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FC7" w:rsidRDefault="002D4C87" w:rsidP="002D4C8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работы педагога-психолога </w:t>
      </w:r>
    </w:p>
    <w:p w:rsidR="002D4C87" w:rsidRDefault="002D4C87" w:rsidP="002D4C8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МКОУ Новоуспенская СОШ</w:t>
      </w:r>
    </w:p>
    <w:p w:rsidR="002D4C87" w:rsidRPr="002D4C87" w:rsidRDefault="002D4C87" w:rsidP="002D4C8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D4C87">
        <w:rPr>
          <w:rFonts w:ascii="Times New Roman" w:hAnsi="Times New Roman" w:cs="Times New Roman"/>
          <w:sz w:val="28"/>
          <w:szCs w:val="28"/>
        </w:rPr>
        <w:t>Богдановой А.В.</w:t>
      </w:r>
    </w:p>
    <w:p w:rsidR="002D4C87" w:rsidRDefault="002D4C87" w:rsidP="002D4C8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D4C87">
        <w:rPr>
          <w:rFonts w:ascii="Times New Roman" w:hAnsi="Times New Roman" w:cs="Times New Roman"/>
          <w:sz w:val="28"/>
          <w:szCs w:val="28"/>
        </w:rPr>
        <w:t xml:space="preserve">на 2017-2018 </w:t>
      </w:r>
      <w:proofErr w:type="spellStart"/>
      <w:r w:rsidRPr="002D4C87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2D4C87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2D4C87">
        <w:rPr>
          <w:rFonts w:ascii="Times New Roman" w:hAnsi="Times New Roman" w:cs="Times New Roman"/>
          <w:sz w:val="28"/>
          <w:szCs w:val="28"/>
        </w:rPr>
        <w:t>од</w:t>
      </w:r>
      <w:proofErr w:type="spellEnd"/>
    </w:p>
    <w:p w:rsidR="002D4C87" w:rsidRPr="00FC2B11" w:rsidRDefault="002D4C87" w:rsidP="002D4C8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2B11">
        <w:rPr>
          <w:rFonts w:ascii="Times New Roman" w:hAnsi="Times New Roman" w:cs="Times New Roman"/>
          <w:sz w:val="24"/>
          <w:szCs w:val="24"/>
        </w:rPr>
        <w:t>Цели:</w:t>
      </w:r>
    </w:p>
    <w:p w:rsidR="002D4C87" w:rsidRPr="00FC2B11" w:rsidRDefault="002D4C87" w:rsidP="002D4C87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2B11">
        <w:rPr>
          <w:rFonts w:ascii="Times New Roman" w:hAnsi="Times New Roman" w:cs="Times New Roman"/>
          <w:sz w:val="24"/>
          <w:szCs w:val="24"/>
        </w:rPr>
        <w:t>Создание оптимальных условий для сохранения психологического здоровья субъектов образовательного процесса.</w:t>
      </w:r>
    </w:p>
    <w:p w:rsidR="002D4C87" w:rsidRPr="00FC2B11" w:rsidRDefault="002D4C87" w:rsidP="002D4C87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2B11">
        <w:rPr>
          <w:rFonts w:ascii="Times New Roman" w:hAnsi="Times New Roman" w:cs="Times New Roman"/>
          <w:sz w:val="24"/>
          <w:szCs w:val="24"/>
        </w:rPr>
        <w:t>Психолого-педагогическое сопровождение учебного процесса (изучение индивидуальных особенностей, личностно-дифференцированный подход к участникам образовательного процесса.</w:t>
      </w:r>
      <w:proofErr w:type="gramEnd"/>
    </w:p>
    <w:p w:rsidR="002D4C87" w:rsidRPr="00FC2B11" w:rsidRDefault="002D4C87" w:rsidP="002D4C87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2B11">
        <w:rPr>
          <w:rFonts w:ascii="Times New Roman" w:hAnsi="Times New Roman" w:cs="Times New Roman"/>
          <w:sz w:val="24"/>
          <w:szCs w:val="24"/>
        </w:rPr>
        <w:t xml:space="preserve">Осуществление психолого-педагогического сопровождения </w:t>
      </w:r>
      <w:proofErr w:type="spellStart"/>
      <w:r w:rsidRPr="00FC2B11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Pr="00FC2B11">
        <w:rPr>
          <w:rFonts w:ascii="Times New Roman" w:hAnsi="Times New Roman" w:cs="Times New Roman"/>
          <w:sz w:val="24"/>
          <w:szCs w:val="24"/>
        </w:rPr>
        <w:t xml:space="preserve"> подготовки и профильного обучения с целью создания условий для активизации и процесса формирования психологической готовности учащихся к профильному и профессиональному самоопределению.</w:t>
      </w:r>
    </w:p>
    <w:p w:rsidR="002D4C87" w:rsidRPr="00FC2B11" w:rsidRDefault="002D4C87" w:rsidP="002D4C8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2B11">
        <w:rPr>
          <w:rFonts w:ascii="Times New Roman" w:hAnsi="Times New Roman" w:cs="Times New Roman"/>
          <w:sz w:val="24"/>
          <w:szCs w:val="24"/>
        </w:rPr>
        <w:t>Задачи:</w:t>
      </w:r>
    </w:p>
    <w:p w:rsidR="002D4C87" w:rsidRPr="00FC2B11" w:rsidRDefault="002D4C87" w:rsidP="002D4C87">
      <w:pPr>
        <w:pStyle w:val="a3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2B11">
        <w:rPr>
          <w:rFonts w:ascii="Times New Roman" w:hAnsi="Times New Roman" w:cs="Times New Roman"/>
          <w:sz w:val="24"/>
          <w:szCs w:val="24"/>
        </w:rPr>
        <w:t>Оказание своевременной психолого-педагогической поддержки</w:t>
      </w:r>
    </w:p>
    <w:p w:rsidR="002D4C87" w:rsidRPr="00FC2B11" w:rsidRDefault="002D4C87" w:rsidP="002D4C87">
      <w:pPr>
        <w:pStyle w:val="a3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2B11">
        <w:rPr>
          <w:rFonts w:ascii="Times New Roman" w:hAnsi="Times New Roman" w:cs="Times New Roman"/>
          <w:sz w:val="24"/>
          <w:szCs w:val="24"/>
        </w:rPr>
        <w:t xml:space="preserve">Психологическое сопровождение в период подготовки и сдачи экзаменов. </w:t>
      </w:r>
    </w:p>
    <w:p w:rsidR="002D4C87" w:rsidRPr="00FC2B11" w:rsidRDefault="002D4C87" w:rsidP="002D4C87">
      <w:pPr>
        <w:pStyle w:val="a3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2B11">
        <w:rPr>
          <w:rFonts w:ascii="Times New Roman" w:hAnsi="Times New Roman" w:cs="Times New Roman"/>
          <w:sz w:val="24"/>
          <w:szCs w:val="24"/>
        </w:rPr>
        <w:t>Развитие умений ориентироваться в мире взрослых, занимать активную жизненную позицию, преодолевать трудности адаптации в современном обществе.</w:t>
      </w:r>
    </w:p>
    <w:p w:rsidR="002D4C87" w:rsidRDefault="002D4C87" w:rsidP="002D4C87">
      <w:pPr>
        <w:pStyle w:val="a3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D4C87" w:rsidRDefault="002D4C87" w:rsidP="002D4C87">
      <w:pPr>
        <w:pStyle w:val="a3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ПСИХОДИАГНОСТИКА</w:t>
      </w:r>
    </w:p>
    <w:tbl>
      <w:tblPr>
        <w:tblStyle w:val="a4"/>
        <w:tblW w:w="10632" w:type="dxa"/>
        <w:tblInd w:w="-34" w:type="dxa"/>
        <w:tblLook w:val="04A0" w:firstRow="1" w:lastRow="0" w:firstColumn="1" w:lastColumn="0" w:noHBand="0" w:noVBand="1"/>
      </w:tblPr>
      <w:tblGrid>
        <w:gridCol w:w="1498"/>
        <w:gridCol w:w="6629"/>
        <w:gridCol w:w="2505"/>
      </w:tblGrid>
      <w:tr w:rsidR="002D4C87" w:rsidRPr="007D06EC" w:rsidTr="002D4C87">
        <w:tc>
          <w:tcPr>
            <w:tcW w:w="1276" w:type="dxa"/>
          </w:tcPr>
          <w:p w:rsidR="002D4C87" w:rsidRPr="007D06EC" w:rsidRDefault="002D4C87" w:rsidP="002D4C87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E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804" w:type="dxa"/>
          </w:tcPr>
          <w:p w:rsidR="002D4C87" w:rsidRPr="007D06EC" w:rsidRDefault="002D4C87" w:rsidP="002D4C87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EC">
              <w:rPr>
                <w:rFonts w:ascii="Times New Roman" w:hAnsi="Times New Roman" w:cs="Times New Roman"/>
                <w:sz w:val="24"/>
                <w:szCs w:val="24"/>
              </w:rPr>
              <w:t>Содержание, мероприятие</w:t>
            </w:r>
          </w:p>
        </w:tc>
        <w:tc>
          <w:tcPr>
            <w:tcW w:w="2552" w:type="dxa"/>
          </w:tcPr>
          <w:p w:rsidR="002D4C87" w:rsidRPr="007D06EC" w:rsidRDefault="002D4C87" w:rsidP="002D4C87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EC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2D4C87" w:rsidRPr="007D06EC" w:rsidTr="002D4C87">
        <w:tc>
          <w:tcPr>
            <w:tcW w:w="1276" w:type="dxa"/>
          </w:tcPr>
          <w:p w:rsidR="002D4C87" w:rsidRPr="007D06EC" w:rsidRDefault="002D4C87" w:rsidP="002D4C87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2D4C87" w:rsidRPr="007D06EC" w:rsidRDefault="002D4C87" w:rsidP="002D4C8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6EC">
              <w:rPr>
                <w:rFonts w:ascii="Times New Roman" w:hAnsi="Times New Roman" w:cs="Times New Roman"/>
                <w:sz w:val="24"/>
                <w:szCs w:val="24"/>
              </w:rPr>
              <w:t>Изучение уровня мотивации учения, адаптации к школе</w:t>
            </w:r>
          </w:p>
        </w:tc>
        <w:tc>
          <w:tcPr>
            <w:tcW w:w="2552" w:type="dxa"/>
          </w:tcPr>
          <w:p w:rsidR="002D4C87" w:rsidRPr="007D06EC" w:rsidRDefault="0012227C" w:rsidP="002D4C8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6EC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</w:tr>
      <w:tr w:rsidR="002D4C87" w:rsidRPr="007D06EC" w:rsidTr="002D4C87">
        <w:tc>
          <w:tcPr>
            <w:tcW w:w="1276" w:type="dxa"/>
          </w:tcPr>
          <w:p w:rsidR="002D4C87" w:rsidRPr="007D06EC" w:rsidRDefault="0012227C" w:rsidP="002D4C87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E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6804" w:type="dxa"/>
          </w:tcPr>
          <w:p w:rsidR="002D4C87" w:rsidRPr="007D06EC" w:rsidRDefault="0012227C" w:rsidP="002D4C8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6EC">
              <w:rPr>
                <w:rFonts w:ascii="Times New Roman" w:hAnsi="Times New Roman" w:cs="Times New Roman"/>
                <w:sz w:val="24"/>
                <w:szCs w:val="24"/>
              </w:rPr>
              <w:t>Развитие когнитивной сферы учащихся</w:t>
            </w:r>
          </w:p>
        </w:tc>
        <w:tc>
          <w:tcPr>
            <w:tcW w:w="2552" w:type="dxa"/>
          </w:tcPr>
          <w:p w:rsidR="002D4C87" w:rsidRPr="007D06EC" w:rsidRDefault="0012227C" w:rsidP="002D4C8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6E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2D4C87" w:rsidRPr="007D06EC" w:rsidTr="002D4C87">
        <w:tc>
          <w:tcPr>
            <w:tcW w:w="1276" w:type="dxa"/>
          </w:tcPr>
          <w:p w:rsidR="002D4C87" w:rsidRPr="007D06EC" w:rsidRDefault="0012227C" w:rsidP="002D4C87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2D4C87" w:rsidRPr="007D06EC" w:rsidRDefault="0012227C" w:rsidP="002D4C8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6EC">
              <w:rPr>
                <w:rFonts w:ascii="Times New Roman" w:hAnsi="Times New Roman" w:cs="Times New Roman"/>
                <w:sz w:val="24"/>
                <w:szCs w:val="24"/>
              </w:rPr>
              <w:t>Психологическое эмоциональное сопровождение перед сдачей экзаменов</w:t>
            </w:r>
          </w:p>
        </w:tc>
        <w:tc>
          <w:tcPr>
            <w:tcW w:w="2552" w:type="dxa"/>
          </w:tcPr>
          <w:p w:rsidR="002D4C87" w:rsidRPr="007D06EC" w:rsidRDefault="0012227C" w:rsidP="002D4C8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6EC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</w:tr>
      <w:tr w:rsidR="002D4C87" w:rsidRPr="007D06EC" w:rsidTr="002D4C87">
        <w:tc>
          <w:tcPr>
            <w:tcW w:w="1276" w:type="dxa"/>
          </w:tcPr>
          <w:p w:rsidR="002D4C87" w:rsidRPr="007D06EC" w:rsidRDefault="0012227C" w:rsidP="002D4C87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2D4C87" w:rsidRPr="007D06EC" w:rsidRDefault="0012227C" w:rsidP="002D4C8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6EC">
              <w:rPr>
                <w:rFonts w:ascii="Times New Roman" w:hAnsi="Times New Roman" w:cs="Times New Roman"/>
                <w:sz w:val="24"/>
                <w:szCs w:val="24"/>
              </w:rPr>
              <w:t>Определение динамики учебной мотивации</w:t>
            </w:r>
          </w:p>
          <w:p w:rsidR="0012227C" w:rsidRPr="007D06EC" w:rsidRDefault="0012227C" w:rsidP="002D4C8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6EC">
              <w:rPr>
                <w:rFonts w:ascii="Times New Roman" w:hAnsi="Times New Roman" w:cs="Times New Roman"/>
                <w:sz w:val="24"/>
                <w:szCs w:val="24"/>
              </w:rPr>
              <w:t>Изучение уровня адаптации учащихся к средней школе</w:t>
            </w:r>
          </w:p>
        </w:tc>
        <w:tc>
          <w:tcPr>
            <w:tcW w:w="2552" w:type="dxa"/>
          </w:tcPr>
          <w:p w:rsidR="002D4C87" w:rsidRPr="007D06EC" w:rsidRDefault="00FC2B11" w:rsidP="002D4C8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6EC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</w:tr>
      <w:tr w:rsidR="002D4C87" w:rsidRPr="007D06EC" w:rsidTr="002D4C87">
        <w:tc>
          <w:tcPr>
            <w:tcW w:w="1276" w:type="dxa"/>
          </w:tcPr>
          <w:p w:rsidR="002D4C87" w:rsidRPr="007D06EC" w:rsidRDefault="00FC2B11" w:rsidP="002D4C87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EC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6804" w:type="dxa"/>
          </w:tcPr>
          <w:p w:rsidR="002D4C87" w:rsidRPr="007D06EC" w:rsidRDefault="00FC2B11" w:rsidP="002D4C8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6EC">
              <w:rPr>
                <w:rFonts w:ascii="Times New Roman" w:hAnsi="Times New Roman" w:cs="Times New Roman"/>
                <w:sz w:val="24"/>
                <w:szCs w:val="24"/>
              </w:rPr>
              <w:t>Определение уровня школьной мотивации и школьной тревожности</w:t>
            </w:r>
          </w:p>
        </w:tc>
        <w:tc>
          <w:tcPr>
            <w:tcW w:w="2552" w:type="dxa"/>
          </w:tcPr>
          <w:p w:rsidR="002D4C87" w:rsidRPr="007D06EC" w:rsidRDefault="00FC2B11" w:rsidP="002D4C8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6EC"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</w:tr>
      <w:tr w:rsidR="002D4C87" w:rsidRPr="007D06EC" w:rsidTr="002D4C87">
        <w:tc>
          <w:tcPr>
            <w:tcW w:w="1276" w:type="dxa"/>
          </w:tcPr>
          <w:p w:rsidR="002D4C87" w:rsidRPr="007D06EC" w:rsidRDefault="00FC2B11" w:rsidP="002D4C87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EC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6804" w:type="dxa"/>
          </w:tcPr>
          <w:p w:rsidR="002D4C87" w:rsidRPr="007D06EC" w:rsidRDefault="00FC2B11" w:rsidP="002D4C8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6EC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Психолого-педагогическое сопровождение </w:t>
            </w:r>
            <w:proofErr w:type="spellStart"/>
            <w:r w:rsidRPr="007D06EC">
              <w:rPr>
                <w:rFonts w:ascii="Times New Roman" w:hAnsi="Times New Roman" w:cs="Times New Roman"/>
                <w:sz w:val="24"/>
                <w:szCs w:val="24"/>
              </w:rPr>
              <w:t>предпрофильной</w:t>
            </w:r>
            <w:proofErr w:type="spellEnd"/>
            <w:r w:rsidRPr="007D06EC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профильного обучения</w:t>
            </w:r>
          </w:p>
        </w:tc>
        <w:tc>
          <w:tcPr>
            <w:tcW w:w="2552" w:type="dxa"/>
          </w:tcPr>
          <w:p w:rsidR="002D4C87" w:rsidRPr="007D06EC" w:rsidRDefault="00FC2B11" w:rsidP="002D4C8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6E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C2B11" w:rsidRPr="007D06EC" w:rsidTr="002D4C87">
        <w:tc>
          <w:tcPr>
            <w:tcW w:w="1276" w:type="dxa"/>
          </w:tcPr>
          <w:p w:rsidR="00FC2B11" w:rsidRPr="007D06EC" w:rsidRDefault="00FC2B11" w:rsidP="002D4C87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EC">
              <w:rPr>
                <w:rFonts w:ascii="Times New Roman" w:hAnsi="Times New Roman" w:cs="Times New Roman"/>
                <w:sz w:val="24"/>
                <w:szCs w:val="24"/>
              </w:rPr>
              <w:t>9,11</w:t>
            </w:r>
          </w:p>
        </w:tc>
        <w:tc>
          <w:tcPr>
            <w:tcW w:w="6804" w:type="dxa"/>
          </w:tcPr>
          <w:p w:rsidR="00FC2B11" w:rsidRPr="007D06EC" w:rsidRDefault="00FC2B11" w:rsidP="002D4C8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6EC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Психологическое сопровождение учащихся в период подготовки </w:t>
            </w:r>
            <w:proofErr w:type="gramStart"/>
            <w:r w:rsidRPr="007D06E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7D06EC">
              <w:rPr>
                <w:rFonts w:ascii="Times New Roman" w:hAnsi="Times New Roman" w:cs="Times New Roman"/>
                <w:sz w:val="24"/>
                <w:szCs w:val="24"/>
              </w:rPr>
              <w:t xml:space="preserve"> сдачи экзаменов</w:t>
            </w:r>
          </w:p>
        </w:tc>
        <w:tc>
          <w:tcPr>
            <w:tcW w:w="2552" w:type="dxa"/>
          </w:tcPr>
          <w:p w:rsidR="00FC2B11" w:rsidRPr="007D06EC" w:rsidRDefault="00FC2B11" w:rsidP="002D4C8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6EC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</w:tr>
      <w:tr w:rsidR="00FC2B11" w:rsidRPr="007D06EC" w:rsidTr="002D4C87">
        <w:tc>
          <w:tcPr>
            <w:tcW w:w="1276" w:type="dxa"/>
          </w:tcPr>
          <w:p w:rsidR="00FC2B11" w:rsidRPr="007D06EC" w:rsidRDefault="00FC2B11" w:rsidP="002D4C87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EC">
              <w:rPr>
                <w:rFonts w:ascii="Times New Roman" w:hAnsi="Times New Roman" w:cs="Times New Roman"/>
                <w:sz w:val="24"/>
                <w:szCs w:val="24"/>
              </w:rPr>
              <w:t>8-9 (дети с нарушением интеллекта)</w:t>
            </w:r>
          </w:p>
        </w:tc>
        <w:tc>
          <w:tcPr>
            <w:tcW w:w="6804" w:type="dxa"/>
          </w:tcPr>
          <w:p w:rsidR="00FC2B11" w:rsidRPr="007D06EC" w:rsidRDefault="00FC2B11" w:rsidP="002D4C8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6EC">
              <w:rPr>
                <w:rFonts w:ascii="Times New Roman" w:hAnsi="Times New Roman" w:cs="Times New Roman"/>
                <w:sz w:val="24"/>
                <w:szCs w:val="24"/>
              </w:rPr>
              <w:t>Работа по индивидуальным программам</w:t>
            </w:r>
          </w:p>
        </w:tc>
        <w:tc>
          <w:tcPr>
            <w:tcW w:w="2552" w:type="dxa"/>
          </w:tcPr>
          <w:p w:rsidR="00FC2B11" w:rsidRPr="007D06EC" w:rsidRDefault="00FC2B11" w:rsidP="002D4C8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6E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C2B11" w:rsidRPr="007D06EC" w:rsidTr="002D4C87">
        <w:tc>
          <w:tcPr>
            <w:tcW w:w="1276" w:type="dxa"/>
          </w:tcPr>
          <w:p w:rsidR="00FC2B11" w:rsidRPr="007D06EC" w:rsidRDefault="00FC2B11" w:rsidP="00316CD8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EC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bookmarkStart w:id="0" w:name="_GoBack"/>
            <w:bookmarkEnd w:id="0"/>
          </w:p>
        </w:tc>
        <w:tc>
          <w:tcPr>
            <w:tcW w:w="6804" w:type="dxa"/>
          </w:tcPr>
          <w:p w:rsidR="00FC2B11" w:rsidRPr="007D06EC" w:rsidRDefault="00FC2B11" w:rsidP="002D4C8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коррекционно-развивающая работа</w:t>
            </w:r>
          </w:p>
        </w:tc>
        <w:tc>
          <w:tcPr>
            <w:tcW w:w="2552" w:type="dxa"/>
          </w:tcPr>
          <w:p w:rsidR="00FC2B11" w:rsidRPr="007D06EC" w:rsidRDefault="00FC2B11" w:rsidP="002D4C8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6E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2D4C87" w:rsidRDefault="002D4C87" w:rsidP="002D4C87">
      <w:pPr>
        <w:pStyle w:val="a3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D06EC" w:rsidRDefault="007D06EC" w:rsidP="002D4C87">
      <w:pPr>
        <w:pStyle w:val="a3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ПС. ПРОСВЕЩЕНИЕ И ПС. КОНСУЛЬТИРОВАНИЕ</w:t>
      </w:r>
    </w:p>
    <w:tbl>
      <w:tblPr>
        <w:tblStyle w:val="a4"/>
        <w:tblW w:w="10632" w:type="dxa"/>
        <w:tblInd w:w="-34" w:type="dxa"/>
        <w:tblLook w:val="04A0" w:firstRow="1" w:lastRow="0" w:firstColumn="1" w:lastColumn="0" w:noHBand="0" w:noVBand="1"/>
      </w:tblPr>
      <w:tblGrid>
        <w:gridCol w:w="5604"/>
        <w:gridCol w:w="5028"/>
      </w:tblGrid>
      <w:tr w:rsidR="007D06EC" w:rsidTr="007D06EC">
        <w:tc>
          <w:tcPr>
            <w:tcW w:w="5604" w:type="dxa"/>
          </w:tcPr>
          <w:p w:rsidR="007D06EC" w:rsidRDefault="007D06EC" w:rsidP="007D06EC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5028" w:type="dxa"/>
          </w:tcPr>
          <w:p w:rsidR="007D06EC" w:rsidRDefault="007D06EC" w:rsidP="007D06EC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Кому адресовано</w:t>
            </w:r>
          </w:p>
        </w:tc>
      </w:tr>
      <w:tr w:rsidR="007D06EC" w:rsidTr="007D06EC">
        <w:tc>
          <w:tcPr>
            <w:tcW w:w="5604" w:type="dxa"/>
          </w:tcPr>
          <w:p w:rsidR="007D06EC" w:rsidRDefault="007D06EC" w:rsidP="002D4C8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1.Ваш ребенок-первоклассник</w:t>
            </w:r>
          </w:p>
        </w:tc>
        <w:tc>
          <w:tcPr>
            <w:tcW w:w="5028" w:type="dxa"/>
          </w:tcPr>
          <w:p w:rsidR="007D06EC" w:rsidRDefault="007D06EC" w:rsidP="002D4C8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1 класс</w:t>
            </w:r>
          </w:p>
        </w:tc>
      </w:tr>
      <w:tr w:rsidR="007D06EC" w:rsidTr="007D06EC">
        <w:tc>
          <w:tcPr>
            <w:tcW w:w="5604" w:type="dxa"/>
          </w:tcPr>
          <w:p w:rsidR="007D06EC" w:rsidRDefault="007D06EC" w:rsidP="002D4C8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2.Ваш ребенок-пятиклассник</w:t>
            </w:r>
          </w:p>
        </w:tc>
        <w:tc>
          <w:tcPr>
            <w:tcW w:w="5028" w:type="dxa"/>
          </w:tcPr>
          <w:p w:rsidR="007D06EC" w:rsidRDefault="007D06EC" w:rsidP="002D4C8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5 класс</w:t>
            </w:r>
          </w:p>
        </w:tc>
      </w:tr>
      <w:tr w:rsidR="007D06EC" w:rsidTr="007D06EC">
        <w:tc>
          <w:tcPr>
            <w:tcW w:w="5604" w:type="dxa"/>
          </w:tcPr>
          <w:p w:rsidR="007D06EC" w:rsidRPr="007D06EC" w:rsidRDefault="007D06EC" w:rsidP="007D06EC">
            <w:pPr>
              <w:pStyle w:val="a3"/>
              <w:numPr>
                <w:ilvl w:val="0"/>
                <w:numId w:val="3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6EC">
              <w:rPr>
                <w:rFonts w:ascii="Times New Roman" w:hAnsi="Times New Roman" w:cs="Times New Roman"/>
                <w:sz w:val="28"/>
                <w:szCs w:val="28"/>
              </w:rPr>
              <w:t>«Экзамен без страха» классный час</w:t>
            </w:r>
          </w:p>
        </w:tc>
        <w:tc>
          <w:tcPr>
            <w:tcW w:w="5028" w:type="dxa"/>
          </w:tcPr>
          <w:p w:rsidR="007D06EC" w:rsidRDefault="007D06EC" w:rsidP="002D4C8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4 класс</w:t>
            </w:r>
          </w:p>
        </w:tc>
      </w:tr>
      <w:tr w:rsidR="007D06EC" w:rsidTr="007D06EC">
        <w:trPr>
          <w:trHeight w:val="485"/>
        </w:trPr>
        <w:tc>
          <w:tcPr>
            <w:tcW w:w="5604" w:type="dxa"/>
          </w:tcPr>
          <w:p w:rsidR="007D06EC" w:rsidRDefault="007D06EC" w:rsidP="007D06EC">
            <w:pPr>
              <w:pStyle w:val="a3"/>
              <w:numPr>
                <w:ilvl w:val="0"/>
                <w:numId w:val="3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 экзамен без страха» тренинг</w:t>
            </w:r>
          </w:p>
        </w:tc>
        <w:tc>
          <w:tcPr>
            <w:tcW w:w="5028" w:type="dxa"/>
          </w:tcPr>
          <w:p w:rsidR="007D06EC" w:rsidRDefault="007D06EC" w:rsidP="002D4C8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Тренинг в 9,11 классах</w:t>
            </w:r>
          </w:p>
        </w:tc>
      </w:tr>
      <w:tr w:rsidR="007D06EC" w:rsidTr="007D06EC">
        <w:tc>
          <w:tcPr>
            <w:tcW w:w="5604" w:type="dxa"/>
          </w:tcPr>
          <w:p w:rsidR="007D06EC" w:rsidRDefault="007D06EC" w:rsidP="007D06EC">
            <w:pPr>
              <w:pStyle w:val="a3"/>
              <w:numPr>
                <w:ilvl w:val="0"/>
                <w:numId w:val="3"/>
              </w:num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Консультирование учителей, учащихся и родителей</w:t>
            </w:r>
          </w:p>
        </w:tc>
        <w:tc>
          <w:tcPr>
            <w:tcW w:w="5028" w:type="dxa"/>
          </w:tcPr>
          <w:p w:rsidR="007D06EC" w:rsidRDefault="007D06EC" w:rsidP="002D4C8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запросу учителей, учащихся и родителей</w:t>
            </w:r>
          </w:p>
        </w:tc>
      </w:tr>
    </w:tbl>
    <w:p w:rsidR="007D06EC" w:rsidRPr="002D4C87" w:rsidRDefault="007D06EC" w:rsidP="002D4C87">
      <w:pPr>
        <w:pStyle w:val="a3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7D06EC" w:rsidRPr="002D4C87" w:rsidSect="002D4C87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51AD3"/>
    <w:multiLevelType w:val="hybridMultilevel"/>
    <w:tmpl w:val="AE00AE1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000CCA"/>
    <w:multiLevelType w:val="hybridMultilevel"/>
    <w:tmpl w:val="2440FF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3F283D"/>
    <w:multiLevelType w:val="hybridMultilevel"/>
    <w:tmpl w:val="347E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0A5"/>
    <w:rsid w:val="0002457D"/>
    <w:rsid w:val="00032B9C"/>
    <w:rsid w:val="000F392A"/>
    <w:rsid w:val="0012227C"/>
    <w:rsid w:val="00283865"/>
    <w:rsid w:val="00291105"/>
    <w:rsid w:val="002D4C87"/>
    <w:rsid w:val="00316CD8"/>
    <w:rsid w:val="00335601"/>
    <w:rsid w:val="00340FC7"/>
    <w:rsid w:val="006D1282"/>
    <w:rsid w:val="00777835"/>
    <w:rsid w:val="007D06EC"/>
    <w:rsid w:val="008D30A5"/>
    <w:rsid w:val="00AE34B7"/>
    <w:rsid w:val="00BE2E22"/>
    <w:rsid w:val="00CD7ACB"/>
    <w:rsid w:val="00FC2B11"/>
    <w:rsid w:val="00FF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C87"/>
    <w:pPr>
      <w:ind w:left="720"/>
      <w:contextualSpacing/>
    </w:pPr>
  </w:style>
  <w:style w:type="table" w:styleId="a4">
    <w:name w:val="Table Grid"/>
    <w:basedOn w:val="a1"/>
    <w:uiPriority w:val="59"/>
    <w:rsid w:val="002D4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C87"/>
    <w:pPr>
      <w:ind w:left="720"/>
      <w:contextualSpacing/>
    </w:pPr>
  </w:style>
  <w:style w:type="table" w:styleId="a4">
    <w:name w:val="Table Grid"/>
    <w:basedOn w:val="a1"/>
    <w:uiPriority w:val="59"/>
    <w:rsid w:val="002D4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Ученик1</dc:creator>
  <cp:keywords/>
  <dc:description/>
  <cp:lastModifiedBy>Ученик1</cp:lastModifiedBy>
  <cp:revision>4</cp:revision>
  <dcterms:created xsi:type="dcterms:W3CDTF">2017-06-09T04:44:00Z</dcterms:created>
  <dcterms:modified xsi:type="dcterms:W3CDTF">2017-10-05T04:59:00Z</dcterms:modified>
</cp:coreProperties>
</file>